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AC41DA" w:rsidP="00A60C7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Writing a Good Lead-In for a Quotation</w:t>
      </w:r>
    </w:p>
    <w:p w:rsidR="00AC41DA" w:rsidRDefault="00AC41DA" w:rsidP="00A60C75">
      <w:pPr>
        <w:jc w:val="center"/>
        <w:rPr>
          <w:rFonts w:ascii="Cambria" w:hAnsi="Cambria"/>
          <w:b/>
        </w:rPr>
      </w:pPr>
    </w:p>
    <w:p w:rsidR="00AC41DA" w:rsidRDefault="00AC41DA" w:rsidP="00AC41DA">
      <w:pPr>
        <w:rPr>
          <w:rFonts w:ascii="Cambria" w:hAnsi="Cambria"/>
        </w:rPr>
      </w:pPr>
      <w:r>
        <w:rPr>
          <w:rFonts w:ascii="Cambria" w:hAnsi="Cambria"/>
          <w:b/>
          <w:i/>
        </w:rPr>
        <w:t xml:space="preserve">Directions: </w:t>
      </w:r>
      <w:r w:rsidR="00476EEE">
        <w:rPr>
          <w:rFonts w:ascii="Cambria" w:hAnsi="Cambria"/>
        </w:rPr>
        <w:t>Write a strong lead-in that c</w:t>
      </w:r>
      <w:r>
        <w:rPr>
          <w:rFonts w:ascii="Cambria" w:hAnsi="Cambria"/>
        </w:rPr>
        <w:t xml:space="preserve">ould introduce or integrate </w:t>
      </w:r>
      <w:r w:rsidR="00476EEE">
        <w:rPr>
          <w:rFonts w:ascii="Cambria" w:hAnsi="Cambria"/>
        </w:rPr>
        <w:t xml:space="preserve">the following quotes, which might be used in a paragraph for the topic listed.  </w:t>
      </w:r>
      <w:proofErr w:type="gramStart"/>
      <w:r w:rsidR="00476EEE">
        <w:rPr>
          <w:rFonts w:ascii="Cambria" w:hAnsi="Cambria"/>
        </w:rPr>
        <w:t>Also</w:t>
      </w:r>
      <w:proofErr w:type="gramEnd"/>
      <w:r w:rsidR="00476EEE">
        <w:rPr>
          <w:rFonts w:ascii="Cambria" w:hAnsi="Cambria"/>
        </w:rPr>
        <w:t xml:space="preserve"> write the correct </w:t>
      </w:r>
      <w:r w:rsidR="00116FCC">
        <w:rPr>
          <w:rFonts w:ascii="Cambria" w:hAnsi="Cambria"/>
        </w:rPr>
        <w:t xml:space="preserve">MLA </w:t>
      </w:r>
      <w:r w:rsidR="00476EEE">
        <w:rPr>
          <w:rFonts w:ascii="Cambria" w:hAnsi="Cambria"/>
        </w:rPr>
        <w:t xml:space="preserve">parenthetical in-text citation for the </w:t>
      </w:r>
      <w:r w:rsidR="00116FCC">
        <w:rPr>
          <w:rFonts w:ascii="Cambria" w:hAnsi="Cambria"/>
        </w:rPr>
        <w:t>quote.</w:t>
      </w:r>
    </w:p>
    <w:p w:rsidR="00476EEE" w:rsidRDefault="00476EEE" w:rsidP="00AC41DA">
      <w:pPr>
        <w:rPr>
          <w:rFonts w:ascii="Cambria" w:hAnsi="Cambria"/>
        </w:rPr>
      </w:pPr>
    </w:p>
    <w:p w:rsidR="00116FCC" w:rsidRDefault="00116FCC" w:rsidP="00476EE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  <w:i/>
        </w:rPr>
        <w:t xml:space="preserve">Topic of paragraph: </w:t>
      </w:r>
      <w:r>
        <w:rPr>
          <w:rFonts w:ascii="Cambria" w:hAnsi="Cambria"/>
        </w:rPr>
        <w:t>The effects of multi-task</w:t>
      </w:r>
      <w:r w:rsidR="00166485">
        <w:rPr>
          <w:rFonts w:ascii="Cambria" w:hAnsi="Cambria"/>
        </w:rPr>
        <w:t>ing</w:t>
      </w:r>
      <w:r>
        <w:rPr>
          <w:rFonts w:ascii="Cambria" w:hAnsi="Cambria"/>
        </w:rPr>
        <w:t xml:space="preserve"> homework with different media on academic success.</w:t>
      </w:r>
      <w:proofErr w:type="gramEnd"/>
    </w:p>
    <w:p w:rsidR="00116FCC" w:rsidRPr="00116FCC" w:rsidRDefault="00116FCC" w:rsidP="00116FCC">
      <w:pPr>
        <w:pStyle w:val="ListParagraph"/>
        <w:rPr>
          <w:rFonts w:ascii="Cambria" w:hAnsi="Cambria"/>
        </w:rPr>
      </w:pPr>
    </w:p>
    <w:p w:rsidR="00476EEE" w:rsidRDefault="00476EEE" w:rsidP="00116FCC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t xml:space="preserve">Quote: </w:t>
      </w:r>
      <w:r>
        <w:rPr>
          <w:rFonts w:ascii="Cambria" w:hAnsi="Cambria"/>
        </w:rPr>
        <w:t xml:space="preserve">“Students often believe that they can listen to music, watch TV and/or communicate with friends online while doing school work  without any detriment </w:t>
      </w:r>
      <w:r w:rsidR="00116FCC">
        <w:rPr>
          <w:rFonts w:ascii="Cambria" w:hAnsi="Cambria"/>
        </w:rPr>
        <w:t>performance</w:t>
      </w:r>
      <w:proofErr w:type="gramStart"/>
      <w:r w:rsidR="00116FCC">
        <w:rPr>
          <w:rFonts w:ascii="Cambria" w:hAnsi="Cambria"/>
        </w:rPr>
        <w:t xml:space="preserve">. </w:t>
      </w:r>
      <w:proofErr w:type="gramEnd"/>
      <w:r w:rsidR="00116FCC">
        <w:rPr>
          <w:rFonts w:ascii="Cambria" w:hAnsi="Cambria"/>
        </w:rPr>
        <w:t>[…</w:t>
      </w:r>
      <w:proofErr w:type="gramStart"/>
      <w:r w:rsidR="00116FCC">
        <w:rPr>
          <w:rFonts w:ascii="Cambria" w:hAnsi="Cambria"/>
        </w:rPr>
        <w:t xml:space="preserve">] </w:t>
      </w:r>
      <w:proofErr w:type="gramEnd"/>
      <w:r w:rsidR="00116FCC">
        <w:rPr>
          <w:rFonts w:ascii="Cambria" w:hAnsi="Cambria"/>
        </w:rPr>
        <w:t>Frequent multi-</w:t>
      </w:r>
      <w:proofErr w:type="spellStart"/>
      <w:r w:rsidR="00116FCC">
        <w:rPr>
          <w:rFonts w:ascii="Cambria" w:hAnsi="Cambria"/>
        </w:rPr>
        <w:t>taskers</w:t>
      </w:r>
      <w:proofErr w:type="spellEnd"/>
      <w:r w:rsidR="00116FCC">
        <w:rPr>
          <w:rFonts w:ascii="Cambria" w:hAnsi="Cambria"/>
        </w:rPr>
        <w:t xml:space="preserve"> reported paying less attention to lectures and performed more poorly than others.</w:t>
      </w:r>
      <w:r w:rsidR="00166485">
        <w:rPr>
          <w:rFonts w:ascii="Cambria" w:hAnsi="Cambria"/>
        </w:rPr>
        <w:t>”</w:t>
      </w:r>
    </w:p>
    <w:p w:rsidR="00116FCC" w:rsidRDefault="00116FCC" w:rsidP="00116FCC">
      <w:pPr>
        <w:pStyle w:val="ListParagraph"/>
        <w:rPr>
          <w:rFonts w:ascii="Cambria" w:hAnsi="Cambria"/>
        </w:rPr>
      </w:pPr>
    </w:p>
    <w:p w:rsidR="00116FCC" w:rsidRDefault="00116FCC" w:rsidP="00116FCC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t xml:space="preserve">Source: </w:t>
      </w:r>
      <w:r>
        <w:rPr>
          <w:rFonts w:ascii="Cambria" w:hAnsi="Cambria"/>
        </w:rPr>
        <w:t>Laura Bowman and Laura Levine; pg. 927</w:t>
      </w:r>
    </w:p>
    <w:p w:rsidR="00116FCC" w:rsidRDefault="00116FCC" w:rsidP="00116FCC">
      <w:pPr>
        <w:pStyle w:val="ListParagraph"/>
        <w:rPr>
          <w:rFonts w:ascii="Cambria" w:hAnsi="Cambria"/>
        </w:rPr>
      </w:pPr>
    </w:p>
    <w:p w:rsidR="00116FCC" w:rsidRDefault="00116FCC" w:rsidP="00116FCC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FCC" w:rsidRDefault="00116FCC" w:rsidP="00116FCC">
      <w:pPr>
        <w:rPr>
          <w:rFonts w:ascii="Cambria" w:hAnsi="Cambria"/>
        </w:rPr>
      </w:pPr>
    </w:p>
    <w:p w:rsidR="00116FCC" w:rsidRDefault="00116FCC" w:rsidP="00116FC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i/>
        </w:rPr>
        <w:t xml:space="preserve">Topic of paragraph: </w:t>
      </w:r>
      <w:r w:rsidR="005271BB">
        <w:rPr>
          <w:rFonts w:ascii="Cambria" w:hAnsi="Cambria"/>
        </w:rPr>
        <w:t>Human-animal conflict over territory and food sources.</w:t>
      </w:r>
    </w:p>
    <w:p w:rsidR="005271BB" w:rsidRDefault="005271BB" w:rsidP="005271BB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br/>
        <w:t>Quote:</w:t>
      </w:r>
      <w:r>
        <w:rPr>
          <w:rFonts w:ascii="Cambria" w:hAnsi="Cambria"/>
        </w:rPr>
        <w:t xml:space="preserve"> “Extensive cultivation of sugarcane and mango can cause an escalated condition of man-animal conflict.”</w:t>
      </w:r>
    </w:p>
    <w:p w:rsidR="005271BB" w:rsidRDefault="005271BB" w:rsidP="005271BB">
      <w:pPr>
        <w:pStyle w:val="ListParagraph"/>
        <w:rPr>
          <w:rFonts w:ascii="Cambria" w:hAnsi="Cambria"/>
        </w:rPr>
      </w:pPr>
    </w:p>
    <w:p w:rsidR="005271BB" w:rsidRDefault="005271BB" w:rsidP="005271BB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t xml:space="preserve">Source: </w:t>
      </w:r>
      <w:r>
        <w:rPr>
          <w:rFonts w:ascii="Cambria" w:hAnsi="Cambria"/>
        </w:rPr>
        <w:t xml:space="preserve">S. </w:t>
      </w:r>
      <w:proofErr w:type="spellStart"/>
      <w:r>
        <w:rPr>
          <w:rFonts w:ascii="Cambria" w:hAnsi="Cambria"/>
        </w:rPr>
        <w:t>Vijayan</w:t>
      </w:r>
      <w:proofErr w:type="spellEnd"/>
      <w:r>
        <w:rPr>
          <w:rFonts w:ascii="Cambria" w:hAnsi="Cambria"/>
        </w:rPr>
        <w:t>; pg. 543</w:t>
      </w:r>
    </w:p>
    <w:p w:rsidR="005271BB" w:rsidRDefault="005271BB" w:rsidP="005271BB">
      <w:pPr>
        <w:pStyle w:val="ListParagraph"/>
        <w:rPr>
          <w:rFonts w:ascii="Cambria" w:hAnsi="Cambria"/>
        </w:rPr>
      </w:pPr>
    </w:p>
    <w:p w:rsidR="005271BB" w:rsidRPr="005271BB" w:rsidRDefault="005271BB" w:rsidP="005271B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FCC" w:rsidRDefault="00116FCC" w:rsidP="00116FCC">
      <w:pPr>
        <w:pStyle w:val="ListParagraph"/>
        <w:rPr>
          <w:rFonts w:ascii="Cambria" w:hAnsi="Cambria"/>
        </w:rPr>
      </w:pPr>
    </w:p>
    <w:p w:rsidR="005271BB" w:rsidRDefault="00E4051D" w:rsidP="005271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i/>
        </w:rPr>
        <w:t xml:space="preserve">Topic of paragraph: </w:t>
      </w:r>
      <w:r>
        <w:rPr>
          <w:rFonts w:ascii="Cambria" w:hAnsi="Cambria"/>
        </w:rPr>
        <w:t>Genetic engineering and what it means</w:t>
      </w:r>
      <w:r w:rsidR="005271BB">
        <w:rPr>
          <w:rFonts w:ascii="Cambria" w:hAnsi="Cambria"/>
        </w:rPr>
        <w:t>.</w:t>
      </w:r>
    </w:p>
    <w:p w:rsidR="005271BB" w:rsidRPr="00166485" w:rsidRDefault="005271BB" w:rsidP="005271BB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br/>
        <w:t>Quote:</w:t>
      </w:r>
      <w:r>
        <w:rPr>
          <w:rFonts w:ascii="Cambria" w:hAnsi="Cambria"/>
        </w:rPr>
        <w:t xml:space="preserve"> </w:t>
      </w:r>
      <w:r w:rsidR="00E357B9" w:rsidRPr="00166485">
        <w:rPr>
          <w:rFonts w:ascii="Cambria" w:hAnsi="Cambria"/>
        </w:rPr>
        <w:t>“</w:t>
      </w:r>
      <w:r w:rsidR="00E4051D" w:rsidRPr="00166485">
        <w:rPr>
          <w:rFonts w:ascii="Georgia" w:hAnsi="Georgia"/>
          <w:sz w:val="21"/>
          <w:szCs w:val="21"/>
          <w:shd w:val="clear" w:color="auto" w:fill="FFFFFF"/>
        </w:rPr>
        <w:t>The term genetic engineering initially meant any of a wide range of techniques for the modification or manipulation of organisms through the processes of heredity and reproduction.</w:t>
      </w:r>
      <w:r w:rsidR="00E357B9" w:rsidRPr="00166485">
        <w:rPr>
          <w:rFonts w:ascii="Georgia" w:hAnsi="Georgia"/>
          <w:sz w:val="21"/>
          <w:szCs w:val="21"/>
          <w:shd w:val="clear" w:color="auto" w:fill="FFFFFF"/>
        </w:rPr>
        <w:t>”</w:t>
      </w:r>
      <w:r w:rsidR="00E4051D" w:rsidRPr="00166485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</w:p>
    <w:p w:rsidR="005271BB" w:rsidRDefault="005271BB" w:rsidP="005271BB">
      <w:pPr>
        <w:pStyle w:val="ListParagraph"/>
        <w:rPr>
          <w:rFonts w:ascii="Cambria" w:hAnsi="Cambria"/>
        </w:rPr>
      </w:pPr>
    </w:p>
    <w:p w:rsidR="005271BB" w:rsidRDefault="005271BB" w:rsidP="005271BB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t xml:space="preserve">Source: </w:t>
      </w:r>
      <w:r w:rsidR="00E4051D">
        <w:rPr>
          <w:rFonts w:ascii="Cambria" w:hAnsi="Cambria"/>
        </w:rPr>
        <w:t>Britannica</w:t>
      </w:r>
      <w:proofErr w:type="gramStart"/>
      <w:r w:rsidR="00E4051D">
        <w:rPr>
          <w:rFonts w:ascii="Cambria" w:hAnsi="Cambria"/>
        </w:rPr>
        <w:t>. com</w:t>
      </w:r>
      <w:proofErr w:type="gramEnd"/>
    </w:p>
    <w:p w:rsidR="005271BB" w:rsidRPr="005271BB" w:rsidRDefault="005271BB" w:rsidP="005271BB">
      <w:pPr>
        <w:ind w:left="720"/>
        <w:rPr>
          <w:rFonts w:ascii="Cambria" w:hAnsi="Cambria"/>
        </w:rPr>
      </w:pPr>
      <w:r w:rsidRPr="005271BB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1BB" w:rsidRDefault="005271BB" w:rsidP="005271BB">
      <w:pPr>
        <w:pStyle w:val="ListParagraph"/>
        <w:rPr>
          <w:rFonts w:ascii="Cambria" w:hAnsi="Cambria"/>
        </w:rPr>
      </w:pPr>
    </w:p>
    <w:p w:rsidR="00E4051D" w:rsidRDefault="00E4051D" w:rsidP="00E4051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  <w:i/>
        </w:rPr>
        <w:lastRenderedPageBreak/>
        <w:t xml:space="preserve">Topic of paragraph: </w:t>
      </w:r>
      <w:r w:rsidR="00E357B9">
        <w:rPr>
          <w:rFonts w:ascii="Cambria" w:hAnsi="Cambria"/>
        </w:rPr>
        <w:t>Transportation in Medieval Times Europe</w:t>
      </w:r>
      <w:r>
        <w:rPr>
          <w:rFonts w:ascii="Cambria" w:hAnsi="Cambria"/>
        </w:rPr>
        <w:t>.</w:t>
      </w:r>
      <w:proofErr w:type="gramEnd"/>
    </w:p>
    <w:p w:rsidR="00E4051D" w:rsidRPr="00D7590D" w:rsidRDefault="00E4051D" w:rsidP="00E4051D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br/>
        <w:t>Quote</w:t>
      </w:r>
      <w:r w:rsidRPr="00D7590D">
        <w:rPr>
          <w:rFonts w:ascii="Cambria" w:hAnsi="Cambria"/>
          <w:i/>
        </w:rPr>
        <w:t>:</w:t>
      </w:r>
      <w:r w:rsidR="00E357B9" w:rsidRPr="00D7590D">
        <w:rPr>
          <w:rFonts w:ascii="Georgia" w:hAnsi="Georgia"/>
          <w:sz w:val="21"/>
          <w:szCs w:val="21"/>
          <w:shd w:val="clear" w:color="auto" w:fill="FFFFFF"/>
        </w:rPr>
        <w:t xml:space="preserve"> “The most expensive and well-bred horses, </w:t>
      </w:r>
      <w:proofErr w:type="spellStart"/>
      <w:r w:rsidR="00E357B9" w:rsidRPr="00D7590D">
        <w:rPr>
          <w:rFonts w:ascii="Georgia" w:hAnsi="Georgia"/>
          <w:sz w:val="21"/>
          <w:szCs w:val="21"/>
          <w:shd w:val="clear" w:color="auto" w:fill="FFFFFF"/>
        </w:rPr>
        <w:t>destricters</w:t>
      </w:r>
      <w:proofErr w:type="spellEnd"/>
      <w:r w:rsidR="00E357B9" w:rsidRPr="00D7590D">
        <w:rPr>
          <w:rFonts w:ascii="Georgia" w:hAnsi="Georgia"/>
          <w:sz w:val="21"/>
          <w:szCs w:val="21"/>
          <w:shd w:val="clear" w:color="auto" w:fill="FFFFFF"/>
        </w:rPr>
        <w:t xml:space="preserve">, were used by the noble lords and knights because </w:t>
      </w:r>
      <w:r w:rsidR="00D4155F" w:rsidRPr="00D7590D">
        <w:rPr>
          <w:rFonts w:ascii="Georgia" w:hAnsi="Georgia"/>
          <w:sz w:val="21"/>
          <w:szCs w:val="21"/>
          <w:shd w:val="clear" w:color="auto" w:fill="FFFFFF"/>
        </w:rPr>
        <w:t>they displayed a large amount of wealth and importance</w:t>
      </w:r>
      <w:r w:rsidRPr="00D7590D">
        <w:rPr>
          <w:rFonts w:ascii="Georgia" w:hAnsi="Georgia"/>
          <w:sz w:val="21"/>
          <w:szCs w:val="21"/>
          <w:shd w:val="clear" w:color="auto" w:fill="FFFFFF"/>
        </w:rPr>
        <w:t>.</w:t>
      </w:r>
      <w:r w:rsidR="00D4155F" w:rsidRPr="00D7590D">
        <w:rPr>
          <w:rFonts w:ascii="Georgia" w:hAnsi="Georgia"/>
          <w:sz w:val="21"/>
          <w:szCs w:val="21"/>
          <w:shd w:val="clear" w:color="auto" w:fill="FFFFFF"/>
        </w:rPr>
        <w:t>”</w:t>
      </w:r>
      <w:r w:rsidRPr="00D7590D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</w:p>
    <w:p w:rsidR="00E4051D" w:rsidRDefault="00E4051D" w:rsidP="00E4051D">
      <w:pPr>
        <w:pStyle w:val="ListParagraph"/>
        <w:rPr>
          <w:rFonts w:ascii="Cambria" w:hAnsi="Cambria"/>
        </w:rPr>
      </w:pPr>
    </w:p>
    <w:p w:rsidR="00E4051D" w:rsidRDefault="00E4051D" w:rsidP="00E4051D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t xml:space="preserve">Source: </w:t>
      </w:r>
      <w:r w:rsidR="00D4155F">
        <w:rPr>
          <w:rFonts w:ascii="Cambria" w:hAnsi="Cambria"/>
        </w:rPr>
        <w:t>Hailey Prescott; pg. 10</w:t>
      </w:r>
    </w:p>
    <w:p w:rsidR="00E4051D" w:rsidRDefault="00E4051D" w:rsidP="00E357B9">
      <w:pPr>
        <w:pStyle w:val="ListParagraph"/>
        <w:rPr>
          <w:rFonts w:ascii="Cambria" w:hAnsi="Cambria"/>
        </w:rPr>
      </w:pPr>
      <w:r w:rsidRPr="005271BB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55F" w:rsidRDefault="00D4155F" w:rsidP="00D4155F">
      <w:pPr>
        <w:rPr>
          <w:rFonts w:ascii="Cambria" w:hAnsi="Cambria"/>
        </w:rPr>
      </w:pPr>
    </w:p>
    <w:p w:rsidR="00D4155F" w:rsidRDefault="00D4155F" w:rsidP="00D4155F">
      <w:pPr>
        <w:rPr>
          <w:rFonts w:ascii="Cambria" w:hAnsi="Cambria"/>
        </w:rPr>
      </w:pPr>
    </w:p>
    <w:p w:rsidR="00D4155F" w:rsidRDefault="00D4155F" w:rsidP="00D4155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  <w:i/>
        </w:rPr>
        <w:t xml:space="preserve">Topic of paragraph: </w:t>
      </w:r>
      <w:r w:rsidR="003F0195">
        <w:rPr>
          <w:rFonts w:ascii="Cambria" w:hAnsi="Cambria"/>
        </w:rPr>
        <w:t>The dangers of not getting enough sleep</w:t>
      </w:r>
      <w:r>
        <w:rPr>
          <w:rFonts w:ascii="Cambria" w:hAnsi="Cambria"/>
        </w:rPr>
        <w:t>.</w:t>
      </w:r>
      <w:proofErr w:type="gramEnd"/>
    </w:p>
    <w:p w:rsidR="003F0195" w:rsidRPr="00D7590D" w:rsidRDefault="00D4155F" w:rsidP="00D4155F">
      <w:pPr>
        <w:pStyle w:val="ListParagraph"/>
        <w:rPr>
          <w:rFonts w:ascii="Cambria" w:hAnsi="Cambria"/>
          <w:i/>
        </w:rPr>
      </w:pPr>
      <w:r>
        <w:rPr>
          <w:rFonts w:ascii="Cambria" w:hAnsi="Cambria"/>
          <w:i/>
        </w:rPr>
        <w:br/>
        <w:t>Quote:</w:t>
      </w:r>
      <w:r>
        <w:rPr>
          <w:rFonts w:ascii="Cambria" w:hAnsi="Cambria"/>
        </w:rPr>
        <w:t xml:space="preserve"> </w:t>
      </w:r>
      <w:r w:rsidR="003F0195" w:rsidRPr="00D7590D">
        <w:rPr>
          <w:rFonts w:ascii="Cambria" w:hAnsi="Cambria"/>
        </w:rPr>
        <w:t>“</w:t>
      </w:r>
      <w:r w:rsidR="003F0195" w:rsidRPr="00D7590D">
        <w:rPr>
          <w:rFonts w:ascii="Georgia" w:hAnsi="Georgia"/>
          <w:sz w:val="21"/>
          <w:szCs w:val="21"/>
          <w:shd w:val="clear" w:color="auto" w:fill="FFFFFF"/>
        </w:rPr>
        <w:t>Insufficient sleep is associated with a number of chronic diseases and conditions—such as diabetes, cardiovascular disease, obesity, and depression—which threaten our nation’s health.”</w:t>
      </w:r>
    </w:p>
    <w:p w:rsidR="003F0195" w:rsidRDefault="003F0195" w:rsidP="00D4155F">
      <w:pPr>
        <w:pStyle w:val="ListParagraph"/>
        <w:rPr>
          <w:rFonts w:ascii="Cambria" w:hAnsi="Cambria"/>
          <w:i/>
        </w:rPr>
      </w:pPr>
    </w:p>
    <w:p w:rsidR="00D4155F" w:rsidRDefault="00D4155F" w:rsidP="00D4155F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t xml:space="preserve">Source: </w:t>
      </w:r>
      <w:r w:rsidR="003F0195">
        <w:rPr>
          <w:rFonts w:ascii="Cambria" w:hAnsi="Cambria"/>
        </w:rPr>
        <w:t xml:space="preserve">M. </w:t>
      </w:r>
      <w:proofErr w:type="spellStart"/>
      <w:r w:rsidR="003F0195">
        <w:rPr>
          <w:rFonts w:ascii="Cambria" w:hAnsi="Cambria"/>
        </w:rPr>
        <w:t>Reite</w:t>
      </w:r>
      <w:proofErr w:type="spellEnd"/>
      <w:r w:rsidR="003F0195">
        <w:rPr>
          <w:rFonts w:ascii="Cambria" w:hAnsi="Cambria"/>
        </w:rPr>
        <w:t>; no page number</w:t>
      </w:r>
    </w:p>
    <w:p w:rsidR="00D4155F" w:rsidRPr="00D4155F" w:rsidRDefault="00D4155F" w:rsidP="00D4155F">
      <w:pPr>
        <w:pStyle w:val="ListParagraph"/>
        <w:rPr>
          <w:rFonts w:ascii="Cambria" w:hAnsi="Cambria"/>
        </w:rPr>
      </w:pPr>
      <w:r w:rsidRPr="005271BB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5271BB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</w:t>
      </w:r>
    </w:p>
    <w:p w:rsidR="00116FCC" w:rsidRDefault="00116FCC" w:rsidP="00116FCC">
      <w:pPr>
        <w:pStyle w:val="ListParagraph"/>
        <w:rPr>
          <w:rFonts w:ascii="Cambria" w:hAnsi="Cambria"/>
        </w:rPr>
      </w:pPr>
    </w:p>
    <w:p w:rsidR="00116FCC" w:rsidRDefault="00116FCC" w:rsidP="00116FCC">
      <w:pPr>
        <w:pStyle w:val="ListParagraph"/>
        <w:rPr>
          <w:rFonts w:ascii="Cambria" w:hAnsi="Cambria"/>
        </w:rPr>
      </w:pPr>
    </w:p>
    <w:p w:rsidR="003F0195" w:rsidRDefault="003F0195" w:rsidP="003F019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  <w:i/>
        </w:rPr>
        <w:t xml:space="preserve">Topic of paragraph: </w:t>
      </w:r>
      <w:r>
        <w:rPr>
          <w:rFonts w:ascii="Cambria" w:hAnsi="Cambria"/>
        </w:rPr>
        <w:t>The risks of listening to very loud music.</w:t>
      </w:r>
      <w:proofErr w:type="gramEnd"/>
    </w:p>
    <w:p w:rsidR="003F0195" w:rsidRDefault="003F0195" w:rsidP="003F0195">
      <w:pPr>
        <w:pStyle w:val="ListParagraph"/>
        <w:rPr>
          <w:rFonts w:ascii="Cambria" w:hAnsi="Cambria"/>
          <w:i/>
        </w:rPr>
      </w:pPr>
    </w:p>
    <w:p w:rsidR="003F0195" w:rsidRDefault="003F0195" w:rsidP="003F0195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t xml:space="preserve">Quote: </w:t>
      </w:r>
      <w:r>
        <w:rPr>
          <w:rFonts w:ascii="Cambria" w:hAnsi="Cambria"/>
        </w:rPr>
        <w:t>“</w:t>
      </w:r>
      <w:r w:rsidRPr="003F0195">
        <w:rPr>
          <w:rFonts w:ascii="Cambria" w:hAnsi="Cambria"/>
        </w:rPr>
        <w:t>Hearing loss can result from damage to structures and/or nerve fibers in the inner ear that respond to sound</w:t>
      </w:r>
      <w:proofErr w:type="gramStart"/>
      <w:r w:rsidRPr="003F0195">
        <w:rPr>
          <w:rFonts w:ascii="Cambria" w:hAnsi="Cambria"/>
        </w:rPr>
        <w:t xml:space="preserve">. </w:t>
      </w:r>
      <w:proofErr w:type="gramEnd"/>
      <w:r w:rsidRPr="003F0195">
        <w:rPr>
          <w:rFonts w:ascii="Cambria" w:hAnsi="Cambria"/>
        </w:rPr>
        <w:t>This type of hearing loss, termed “noise-induced hearing loss,” is usually caused by exposure to excessively loud sounds and cannot be medically or surgically corrected.</w:t>
      </w:r>
      <w:r>
        <w:rPr>
          <w:rFonts w:ascii="Cambria" w:hAnsi="Cambria"/>
        </w:rPr>
        <w:t>”</w:t>
      </w:r>
    </w:p>
    <w:p w:rsidR="003F0195" w:rsidRDefault="003F0195" w:rsidP="003F0195">
      <w:pPr>
        <w:pStyle w:val="ListParagraph"/>
        <w:rPr>
          <w:rFonts w:ascii="Cambria" w:hAnsi="Cambria"/>
        </w:rPr>
      </w:pPr>
    </w:p>
    <w:p w:rsidR="003F0195" w:rsidRDefault="003F0195" w:rsidP="003F0195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t xml:space="preserve">Source: </w:t>
      </w:r>
      <w:r>
        <w:rPr>
          <w:rFonts w:ascii="Cambria" w:hAnsi="Cambria"/>
        </w:rPr>
        <w:t>F. H. Bess; no page number</w:t>
      </w:r>
    </w:p>
    <w:p w:rsidR="003F0195" w:rsidRDefault="003F0195" w:rsidP="003F0195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3F0195" w:rsidRPr="003F0195" w:rsidRDefault="003F0195" w:rsidP="003F0195">
      <w:pPr>
        <w:ind w:left="720"/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0195" w:rsidRPr="003F0195" w:rsidSect="00116FCC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CF" w:rsidRDefault="00894CCF" w:rsidP="00AC41DA">
      <w:r>
        <w:separator/>
      </w:r>
    </w:p>
  </w:endnote>
  <w:endnote w:type="continuationSeparator" w:id="0">
    <w:p w:rsidR="00894CCF" w:rsidRDefault="00894CCF" w:rsidP="00AC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CF" w:rsidRDefault="00894CCF" w:rsidP="00AC41DA">
      <w:r>
        <w:separator/>
      </w:r>
    </w:p>
  </w:footnote>
  <w:footnote w:type="continuationSeparator" w:id="0">
    <w:p w:rsidR="00894CCF" w:rsidRDefault="00894CCF" w:rsidP="00AC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DA" w:rsidRDefault="00AC41DA">
    <w:pPr>
      <w:pStyle w:val="Header"/>
    </w:pPr>
    <w:r>
      <w:t xml:space="preserve">Name: </w:t>
    </w:r>
    <w:r>
      <w:ptab w:relativeTo="margin" w:alignment="center" w:leader="none"/>
    </w:r>
    <w:r>
      <w:t xml:space="preserve">Date: 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0D01"/>
    <w:multiLevelType w:val="hybridMultilevel"/>
    <w:tmpl w:val="BA6E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5"/>
    <w:rsid w:val="00116FCC"/>
    <w:rsid w:val="00166485"/>
    <w:rsid w:val="0029008D"/>
    <w:rsid w:val="00353413"/>
    <w:rsid w:val="003F0195"/>
    <w:rsid w:val="00476EEE"/>
    <w:rsid w:val="0049548C"/>
    <w:rsid w:val="005271BB"/>
    <w:rsid w:val="007964A0"/>
    <w:rsid w:val="00894CCF"/>
    <w:rsid w:val="008E47C5"/>
    <w:rsid w:val="00A60C75"/>
    <w:rsid w:val="00AC41DA"/>
    <w:rsid w:val="00D4155F"/>
    <w:rsid w:val="00D7590D"/>
    <w:rsid w:val="00D80885"/>
    <w:rsid w:val="00E357B9"/>
    <w:rsid w:val="00E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AC4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4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D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E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0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AC4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4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D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E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12</cp:revision>
  <dcterms:created xsi:type="dcterms:W3CDTF">2013-01-31T07:49:00Z</dcterms:created>
  <dcterms:modified xsi:type="dcterms:W3CDTF">2013-01-31T19:19:00Z</dcterms:modified>
</cp:coreProperties>
</file>